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2D" w:rsidRDefault="0030172D" w:rsidP="0030172D">
      <w:pPr>
        <w:jc w:val="center"/>
        <w:rPr>
          <w:rFonts w:ascii="Calibri" w:hAnsi="Calibri" w:cs="Calibri"/>
          <w:b/>
          <w:sz w:val="24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55A7719" wp14:editId="2A97E681">
            <wp:simplePos x="0" y="0"/>
            <wp:positionH relativeFrom="column">
              <wp:posOffset>965200</wp:posOffset>
            </wp:positionH>
            <wp:positionV relativeFrom="paragraph">
              <wp:posOffset>-339090</wp:posOffset>
            </wp:positionV>
            <wp:extent cx="1809115" cy="548005"/>
            <wp:effectExtent l="0" t="0" r="635" b="444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46CDB63" wp14:editId="7F293A28">
            <wp:simplePos x="0" y="0"/>
            <wp:positionH relativeFrom="column">
              <wp:posOffset>2652395</wp:posOffset>
            </wp:positionH>
            <wp:positionV relativeFrom="paragraph">
              <wp:posOffset>-388620</wp:posOffset>
            </wp:positionV>
            <wp:extent cx="675640" cy="67564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72D" w:rsidRPr="008623E9" w:rsidRDefault="0030172D" w:rsidP="0030172D">
      <w:pPr>
        <w:jc w:val="center"/>
        <w:rPr>
          <w:rFonts w:asciiTheme="minorHAnsi" w:hAnsiTheme="minorHAnsi" w:cstheme="minorHAnsi"/>
          <w:b/>
        </w:rPr>
      </w:pPr>
    </w:p>
    <w:p w:rsidR="0030172D" w:rsidRPr="008623E9" w:rsidRDefault="0030172D" w:rsidP="0030172D">
      <w:pPr>
        <w:jc w:val="center"/>
        <w:rPr>
          <w:rFonts w:asciiTheme="minorHAnsi" w:hAnsiTheme="minorHAnsi" w:cstheme="minorHAnsi"/>
          <w:b/>
        </w:rPr>
      </w:pPr>
    </w:p>
    <w:p w:rsidR="0030172D" w:rsidRPr="00426B05" w:rsidRDefault="0030172D" w:rsidP="0030172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6B05">
        <w:rPr>
          <w:rFonts w:asciiTheme="minorHAnsi" w:hAnsiTheme="minorHAnsi" w:cstheme="minorHAnsi"/>
          <w:b/>
          <w:sz w:val="32"/>
          <w:szCs w:val="32"/>
        </w:rPr>
        <w:t xml:space="preserve">Brownlee Foundation Triathlon Event </w:t>
      </w:r>
      <w:r w:rsidRPr="00426B05">
        <w:rPr>
          <w:rFonts w:asciiTheme="minorHAnsi" w:hAnsiTheme="minorHAnsi" w:cstheme="minorHAnsi"/>
          <w:b/>
          <w:sz w:val="32"/>
          <w:szCs w:val="32"/>
        </w:rPr>
        <w:br/>
        <w:t>Initial interest letter</w:t>
      </w:r>
      <w:r w:rsidRPr="00426B05">
        <w:rPr>
          <w:rFonts w:asciiTheme="minorHAnsi" w:hAnsiTheme="minorHAnsi" w:cstheme="minorHAnsi"/>
          <w:b/>
          <w:sz w:val="32"/>
          <w:szCs w:val="32"/>
        </w:rPr>
        <w:br/>
      </w:r>
      <w:r w:rsidR="009A5A2A" w:rsidRPr="00426B05">
        <w:rPr>
          <w:rFonts w:asciiTheme="minorHAnsi" w:hAnsiTheme="minorHAnsi" w:cstheme="minorHAnsi"/>
          <w:b/>
          <w:sz w:val="24"/>
          <w:szCs w:val="24"/>
        </w:rPr>
        <w:t>Tuesday</w:t>
      </w:r>
      <w:r w:rsidRPr="00426B05">
        <w:rPr>
          <w:rFonts w:asciiTheme="minorHAnsi" w:hAnsiTheme="minorHAnsi" w:cstheme="minorHAnsi"/>
          <w:b/>
          <w:sz w:val="24"/>
          <w:szCs w:val="24"/>
        </w:rPr>
        <w:t xml:space="preserve"> 22</w:t>
      </w:r>
      <w:r w:rsidRPr="00426B05">
        <w:rPr>
          <w:rFonts w:asciiTheme="minorHAnsi" w:hAnsiTheme="minorHAnsi" w:cstheme="minorHAnsi"/>
          <w:b/>
          <w:sz w:val="24"/>
          <w:szCs w:val="24"/>
          <w:vertAlign w:val="superscript"/>
        </w:rPr>
        <w:t>nd</w:t>
      </w:r>
      <w:r w:rsidRPr="00426B05">
        <w:rPr>
          <w:rFonts w:asciiTheme="minorHAnsi" w:hAnsiTheme="minorHAnsi" w:cstheme="minorHAnsi"/>
          <w:b/>
          <w:sz w:val="24"/>
          <w:szCs w:val="24"/>
        </w:rPr>
        <w:t xml:space="preserve"> May, Bradford Grammar School</w:t>
      </w:r>
    </w:p>
    <w:p w:rsidR="0030172D" w:rsidRPr="00E0608F" w:rsidRDefault="0030172D" w:rsidP="0030172D">
      <w:pPr>
        <w:jc w:val="center"/>
        <w:rPr>
          <w:rFonts w:asciiTheme="minorHAnsi" w:hAnsiTheme="minorHAnsi" w:cstheme="minorHAnsi"/>
          <w:b/>
          <w:color w:val="0070C0"/>
          <w:sz w:val="32"/>
          <w:szCs w:val="32"/>
        </w:rPr>
      </w:pPr>
    </w:p>
    <w:p w:rsidR="0030172D" w:rsidRPr="008623E9" w:rsidRDefault="0030172D" w:rsidP="0030172D">
      <w:pPr>
        <w:rPr>
          <w:rFonts w:asciiTheme="minorHAnsi" w:hAnsiTheme="minorHAnsi" w:cstheme="minorHAnsi"/>
        </w:rPr>
      </w:pPr>
    </w:p>
    <w:p w:rsidR="0030172D" w:rsidRPr="006F4DBC" w:rsidRDefault="0030172D" w:rsidP="0030172D">
      <w:pPr>
        <w:rPr>
          <w:rFonts w:asciiTheme="minorHAnsi" w:hAnsiTheme="minorHAnsi" w:cstheme="minorHAnsi"/>
        </w:rPr>
      </w:pPr>
      <w:r w:rsidRPr="006F4DBC">
        <w:rPr>
          <w:rFonts w:asciiTheme="minorHAnsi" w:hAnsiTheme="minorHAnsi" w:cstheme="minorHAnsi"/>
        </w:rPr>
        <w:t>Dear Parents/</w:t>
      </w:r>
      <w:proofErr w:type="spellStart"/>
      <w:r w:rsidRPr="006F4DBC">
        <w:rPr>
          <w:rFonts w:asciiTheme="minorHAnsi" w:hAnsiTheme="minorHAnsi" w:cstheme="minorHAnsi"/>
        </w:rPr>
        <w:t>Carers</w:t>
      </w:r>
      <w:proofErr w:type="spellEnd"/>
      <w:r w:rsidRPr="006F4DBC">
        <w:rPr>
          <w:rFonts w:asciiTheme="minorHAnsi" w:hAnsiTheme="minorHAnsi" w:cstheme="minorHAnsi"/>
        </w:rPr>
        <w:t>,</w:t>
      </w:r>
    </w:p>
    <w:p w:rsidR="0030172D" w:rsidRPr="006F4DBC" w:rsidRDefault="0030172D" w:rsidP="0030172D">
      <w:pPr>
        <w:rPr>
          <w:rFonts w:asciiTheme="minorHAnsi" w:hAnsiTheme="minorHAnsi" w:cstheme="minorHAnsi"/>
        </w:rPr>
      </w:pPr>
    </w:p>
    <w:p w:rsidR="0030172D" w:rsidRPr="006F4DBC" w:rsidRDefault="009A5A2A" w:rsidP="003017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Following on from last years’ Triathlon, I am delighted to confirm that we have been invited to take part in the above event again this year.</w:t>
      </w:r>
      <w:r w:rsidR="0030172D" w:rsidRPr="006F4DBC">
        <w:rPr>
          <w:rFonts w:asciiTheme="minorHAnsi" w:hAnsiTheme="minorHAnsi" w:cstheme="minorHAnsi"/>
        </w:rPr>
        <w:t xml:space="preserve"> The event has been set up by Alistair and Jonny </w:t>
      </w:r>
      <w:r w:rsidR="006F4DBC" w:rsidRPr="006F4DBC">
        <w:rPr>
          <w:rFonts w:asciiTheme="minorHAnsi" w:hAnsiTheme="minorHAnsi" w:cstheme="minorHAnsi"/>
        </w:rPr>
        <w:t xml:space="preserve">Brownlee </w:t>
      </w:r>
      <w:r w:rsidR="0030172D" w:rsidRPr="006F4DBC">
        <w:rPr>
          <w:rFonts w:asciiTheme="minorHAnsi" w:hAnsiTheme="minorHAnsi" w:cstheme="minorHAnsi"/>
        </w:rPr>
        <w:t xml:space="preserve">so they can give something back to the community. They attribute much of their success to people they met as youngsters around schools, clubs and events who had a fantastic passion for sport. </w:t>
      </w:r>
    </w:p>
    <w:p w:rsidR="0030172D" w:rsidRPr="006F4DBC" w:rsidRDefault="0030172D" w:rsidP="0030172D">
      <w:pPr>
        <w:rPr>
          <w:rFonts w:asciiTheme="minorHAnsi" w:hAnsiTheme="minorHAnsi" w:cstheme="minorHAnsi"/>
        </w:rPr>
      </w:pPr>
    </w:p>
    <w:p w:rsidR="009A5A2A" w:rsidRDefault="009A5A2A" w:rsidP="0030172D">
      <w:pPr>
        <w:rPr>
          <w:rFonts w:asciiTheme="minorHAnsi" w:hAnsiTheme="minorHAnsi" w:cstheme="minorHAnsi"/>
        </w:rPr>
      </w:pPr>
      <w:r w:rsidRPr="00A271DA">
        <w:rPr>
          <w:rFonts w:asciiTheme="minorHAnsi" w:hAnsiTheme="minorHAnsi" w:cstheme="minorHAnsi"/>
          <w:b/>
        </w:rPr>
        <w:t>Date:</w:t>
      </w:r>
      <w:r>
        <w:rPr>
          <w:rFonts w:asciiTheme="minorHAnsi" w:hAnsiTheme="minorHAnsi" w:cstheme="minorHAnsi"/>
        </w:rPr>
        <w:t xml:space="preserve"> Tuesday </w:t>
      </w:r>
      <w:r w:rsidRPr="006F4DBC">
        <w:rPr>
          <w:rFonts w:asciiTheme="minorHAnsi" w:hAnsiTheme="minorHAnsi" w:cstheme="minorHAnsi"/>
        </w:rPr>
        <w:t>22</w:t>
      </w:r>
      <w:r w:rsidRPr="006F4DBC">
        <w:rPr>
          <w:rFonts w:asciiTheme="minorHAnsi" w:hAnsiTheme="minorHAnsi" w:cstheme="minorHAnsi"/>
          <w:vertAlign w:val="superscript"/>
        </w:rPr>
        <w:t>nd</w:t>
      </w:r>
      <w:r w:rsidRPr="006F4DBC">
        <w:rPr>
          <w:rFonts w:asciiTheme="minorHAnsi" w:hAnsiTheme="minorHAnsi" w:cstheme="minorHAnsi"/>
        </w:rPr>
        <w:t xml:space="preserve"> May</w:t>
      </w:r>
      <w:r>
        <w:rPr>
          <w:rFonts w:asciiTheme="minorHAnsi" w:hAnsiTheme="minorHAnsi" w:cstheme="minorHAnsi"/>
        </w:rPr>
        <w:t xml:space="preserve"> </w:t>
      </w:r>
    </w:p>
    <w:p w:rsidR="009A5A2A" w:rsidRDefault="009A5A2A" w:rsidP="0030172D">
      <w:pPr>
        <w:rPr>
          <w:rFonts w:asciiTheme="minorHAnsi" w:hAnsiTheme="minorHAnsi" w:cstheme="minorHAnsi"/>
        </w:rPr>
      </w:pPr>
      <w:r w:rsidRPr="00A271DA">
        <w:rPr>
          <w:rFonts w:asciiTheme="minorHAnsi" w:hAnsiTheme="minorHAnsi" w:cstheme="minorHAnsi"/>
          <w:b/>
        </w:rPr>
        <w:t>Venue</w:t>
      </w:r>
      <w:r>
        <w:rPr>
          <w:rFonts w:asciiTheme="minorHAnsi" w:hAnsiTheme="minorHAnsi" w:cstheme="minorHAnsi"/>
        </w:rPr>
        <w:t xml:space="preserve">: </w:t>
      </w:r>
      <w:r w:rsidR="0030172D" w:rsidRPr="006F4DBC">
        <w:rPr>
          <w:rFonts w:asciiTheme="minorHAnsi" w:hAnsiTheme="minorHAnsi" w:cstheme="minorHAnsi"/>
        </w:rPr>
        <w:t>Bradford Gramma</w:t>
      </w:r>
      <w:r>
        <w:rPr>
          <w:rFonts w:asciiTheme="minorHAnsi" w:hAnsiTheme="minorHAnsi" w:cstheme="minorHAnsi"/>
        </w:rPr>
        <w:t xml:space="preserve">r </w:t>
      </w:r>
      <w:r w:rsidR="00824F13">
        <w:rPr>
          <w:rFonts w:asciiTheme="minorHAnsi" w:hAnsiTheme="minorHAnsi" w:cstheme="minorHAnsi"/>
        </w:rPr>
        <w:t>School.</w:t>
      </w:r>
      <w:r w:rsidR="0030172D" w:rsidRPr="006F4DBC">
        <w:rPr>
          <w:rFonts w:asciiTheme="minorHAnsi" w:hAnsiTheme="minorHAnsi" w:cstheme="minorHAnsi"/>
        </w:rPr>
        <w:t xml:space="preserve"> </w:t>
      </w:r>
    </w:p>
    <w:p w:rsidR="009A5A2A" w:rsidRDefault="009A5A2A" w:rsidP="0030172D">
      <w:pPr>
        <w:rPr>
          <w:rFonts w:asciiTheme="minorHAnsi" w:hAnsiTheme="minorHAnsi" w:cstheme="minorHAnsi"/>
        </w:rPr>
      </w:pPr>
      <w:r w:rsidRPr="00A271DA">
        <w:rPr>
          <w:rFonts w:asciiTheme="minorHAnsi" w:hAnsiTheme="minorHAnsi" w:cstheme="minorHAnsi"/>
          <w:b/>
        </w:rPr>
        <w:t>Time</w:t>
      </w:r>
      <w:r>
        <w:rPr>
          <w:rFonts w:asciiTheme="minorHAnsi" w:hAnsiTheme="minorHAnsi" w:cstheme="minorHAnsi"/>
        </w:rPr>
        <w:t>: 09.30 – 2.00 pm.</w:t>
      </w:r>
    </w:p>
    <w:p w:rsidR="009A5A2A" w:rsidRDefault="009A5A2A" w:rsidP="0030172D">
      <w:pPr>
        <w:rPr>
          <w:rFonts w:asciiTheme="minorHAnsi" w:hAnsiTheme="minorHAnsi" w:cstheme="minorHAnsi"/>
        </w:rPr>
      </w:pPr>
    </w:p>
    <w:p w:rsidR="00824F13" w:rsidRDefault="0030172D" w:rsidP="0030172D">
      <w:pPr>
        <w:rPr>
          <w:rFonts w:asciiTheme="minorHAnsi" w:hAnsiTheme="minorHAnsi" w:cstheme="minorHAnsi"/>
        </w:rPr>
      </w:pPr>
      <w:r w:rsidRPr="006F4DBC">
        <w:rPr>
          <w:rFonts w:asciiTheme="minorHAnsi" w:hAnsiTheme="minorHAnsi" w:cstheme="minorHAnsi"/>
        </w:rPr>
        <w:t>The event will give Key Stage 2 pupils an opportunity to try the disciplines of the triathlon</w:t>
      </w:r>
      <w:r w:rsidR="00A271DA">
        <w:rPr>
          <w:rFonts w:asciiTheme="minorHAnsi" w:hAnsiTheme="minorHAnsi" w:cstheme="minorHAnsi"/>
        </w:rPr>
        <w:t xml:space="preserve"> (swimming, cycling and running)</w:t>
      </w:r>
      <w:r w:rsidRPr="006F4DBC">
        <w:rPr>
          <w:rFonts w:asciiTheme="minorHAnsi" w:hAnsiTheme="minorHAnsi" w:cstheme="minorHAnsi"/>
        </w:rPr>
        <w:t xml:space="preserve">. </w:t>
      </w:r>
      <w:r w:rsidR="00A271DA">
        <w:rPr>
          <w:rFonts w:asciiTheme="minorHAnsi" w:hAnsiTheme="minorHAnsi" w:cstheme="minorHAnsi"/>
        </w:rPr>
        <w:t>Each pupil will take</w:t>
      </w:r>
      <w:r w:rsidR="00A271DA" w:rsidRPr="006F4DBC">
        <w:rPr>
          <w:rFonts w:asciiTheme="minorHAnsi" w:hAnsiTheme="minorHAnsi" w:cstheme="minorHAnsi"/>
        </w:rPr>
        <w:t xml:space="preserve"> part in each of the activities. (</w:t>
      </w:r>
      <w:r w:rsidR="00A271DA" w:rsidRPr="00A271DA">
        <w:rPr>
          <w:rFonts w:asciiTheme="minorHAnsi" w:hAnsiTheme="minorHAnsi" w:cstheme="minorHAnsi"/>
          <w:b/>
        </w:rPr>
        <w:t>Please note,</w:t>
      </w:r>
      <w:r w:rsidR="00A271DA" w:rsidRPr="006F4DBC">
        <w:rPr>
          <w:rFonts w:asciiTheme="minorHAnsi" w:hAnsiTheme="minorHAnsi" w:cstheme="minorHAnsi"/>
        </w:rPr>
        <w:t xml:space="preserve"> </w:t>
      </w:r>
      <w:r w:rsidR="00A271DA" w:rsidRPr="00A271DA">
        <w:rPr>
          <w:rFonts w:asciiTheme="minorHAnsi" w:hAnsiTheme="minorHAnsi" w:cstheme="minorHAnsi"/>
          <w:b/>
        </w:rPr>
        <w:t>children must be able to swim confidently to take part</w:t>
      </w:r>
      <w:r w:rsidR="00A271DA" w:rsidRPr="006F4DBC">
        <w:rPr>
          <w:rFonts w:asciiTheme="minorHAnsi" w:hAnsiTheme="minorHAnsi" w:cstheme="minorHAnsi"/>
        </w:rPr>
        <w:t xml:space="preserve">.) </w:t>
      </w:r>
      <w:r w:rsidR="00A271DA">
        <w:rPr>
          <w:rFonts w:asciiTheme="minorHAnsi" w:hAnsiTheme="minorHAnsi" w:cstheme="minorHAnsi"/>
        </w:rPr>
        <w:t xml:space="preserve"> </w:t>
      </w:r>
      <w:r w:rsidR="00A271DA" w:rsidRPr="006F4DBC">
        <w:rPr>
          <w:rFonts w:asciiTheme="minorHAnsi" w:hAnsiTheme="minorHAnsi" w:cstheme="minorHAnsi"/>
        </w:rPr>
        <w:t xml:space="preserve"> </w:t>
      </w:r>
      <w:r w:rsidRPr="006F4DBC">
        <w:rPr>
          <w:rFonts w:asciiTheme="minorHAnsi" w:hAnsiTheme="minorHAnsi" w:cstheme="minorHAnsi"/>
        </w:rPr>
        <w:t xml:space="preserve">No </w:t>
      </w:r>
      <w:r w:rsidR="00824F13">
        <w:rPr>
          <w:rFonts w:asciiTheme="minorHAnsi" w:hAnsiTheme="minorHAnsi" w:cstheme="minorHAnsi"/>
        </w:rPr>
        <w:t>previous experience</w:t>
      </w:r>
      <w:r w:rsidRPr="006F4DBC">
        <w:rPr>
          <w:rFonts w:asciiTheme="minorHAnsi" w:hAnsiTheme="minorHAnsi" w:cstheme="minorHAnsi"/>
        </w:rPr>
        <w:t xml:space="preserve"> in triathlon is required. All children will swim</w:t>
      </w:r>
      <w:r w:rsidR="009A5A2A">
        <w:rPr>
          <w:rFonts w:asciiTheme="minorHAnsi" w:hAnsiTheme="minorHAnsi" w:cstheme="minorHAnsi"/>
        </w:rPr>
        <w:t xml:space="preserve"> 30m</w:t>
      </w:r>
      <w:r w:rsidRPr="006F4DBC">
        <w:rPr>
          <w:rFonts w:asciiTheme="minorHAnsi" w:hAnsiTheme="minorHAnsi" w:cstheme="minorHAnsi"/>
        </w:rPr>
        <w:t xml:space="preserve"> </w:t>
      </w:r>
      <w:r w:rsidR="009A5A2A">
        <w:rPr>
          <w:rFonts w:asciiTheme="minorHAnsi" w:hAnsiTheme="minorHAnsi" w:cstheme="minorHAnsi"/>
        </w:rPr>
        <w:t>in the pool, cycle</w:t>
      </w:r>
      <w:r w:rsidRPr="006F4DBC">
        <w:rPr>
          <w:rFonts w:asciiTheme="minorHAnsi" w:hAnsiTheme="minorHAnsi" w:cstheme="minorHAnsi"/>
        </w:rPr>
        <w:t xml:space="preserve"> 800m on grass and run 300m</w:t>
      </w:r>
      <w:r w:rsidR="009A5A2A">
        <w:rPr>
          <w:rFonts w:asciiTheme="minorHAnsi" w:hAnsiTheme="minorHAnsi" w:cstheme="minorHAnsi"/>
        </w:rPr>
        <w:t xml:space="preserve"> (all distances are approximate)</w:t>
      </w:r>
      <w:r w:rsidRPr="006F4DBC">
        <w:rPr>
          <w:rFonts w:asciiTheme="minorHAnsi" w:hAnsiTheme="minorHAnsi" w:cstheme="minorHAnsi"/>
        </w:rPr>
        <w:t>. Bikes, helmets and swimming caps will be provided.</w:t>
      </w:r>
    </w:p>
    <w:p w:rsidR="00A271DA" w:rsidRDefault="00A271DA" w:rsidP="0030172D">
      <w:pPr>
        <w:rPr>
          <w:rFonts w:asciiTheme="minorHAnsi" w:hAnsiTheme="minorHAnsi" w:cstheme="minorHAnsi"/>
          <w:b/>
        </w:rPr>
      </w:pPr>
    </w:p>
    <w:p w:rsidR="00A271DA" w:rsidRDefault="00A271DA" w:rsidP="0030172D">
      <w:pPr>
        <w:rPr>
          <w:rFonts w:asciiTheme="minorHAnsi" w:hAnsiTheme="minorHAnsi" w:cstheme="minorHAnsi"/>
        </w:rPr>
      </w:pPr>
      <w:r w:rsidRPr="00A271DA">
        <w:rPr>
          <w:rFonts w:asciiTheme="minorHAnsi" w:hAnsiTheme="minorHAnsi" w:cstheme="minorHAnsi"/>
          <w:b/>
        </w:rPr>
        <w:t>IMPORTANT INFORMATION</w:t>
      </w:r>
      <w:r>
        <w:rPr>
          <w:rFonts w:asciiTheme="minorHAnsi" w:hAnsiTheme="minorHAnsi" w:cstheme="minorHAnsi"/>
        </w:rPr>
        <w:t xml:space="preserve">: Due to safeguarding policies in place at Bradford Grammar School, Spectators </w:t>
      </w:r>
      <w:r w:rsidRPr="00A271DA">
        <w:rPr>
          <w:rFonts w:asciiTheme="minorHAnsi" w:hAnsiTheme="minorHAnsi" w:cstheme="minorHAnsi"/>
          <w:b/>
        </w:rPr>
        <w:t>WILL NOT</w:t>
      </w:r>
      <w:r>
        <w:rPr>
          <w:rFonts w:asciiTheme="minorHAnsi" w:hAnsiTheme="minorHAnsi" w:cstheme="minorHAnsi"/>
        </w:rPr>
        <w:t xml:space="preserve"> be permitted. </w:t>
      </w:r>
    </w:p>
    <w:p w:rsidR="00824F13" w:rsidRDefault="00824F13" w:rsidP="0030172D">
      <w:pPr>
        <w:rPr>
          <w:rFonts w:asciiTheme="minorHAnsi" w:hAnsiTheme="minorHAnsi" w:cstheme="minorHAnsi"/>
        </w:rPr>
      </w:pPr>
    </w:p>
    <w:p w:rsidR="00824F13" w:rsidRPr="006F4DBC" w:rsidRDefault="00824F13" w:rsidP="0030172D">
      <w:pPr>
        <w:rPr>
          <w:rFonts w:asciiTheme="minorHAnsi" w:hAnsiTheme="minorHAnsi" w:cstheme="minorHAnsi"/>
        </w:rPr>
      </w:pPr>
      <w:r w:rsidRPr="00824F13">
        <w:rPr>
          <w:rFonts w:asciiTheme="minorHAnsi" w:hAnsiTheme="minorHAnsi" w:cstheme="minorHAnsi"/>
          <w:b/>
        </w:rPr>
        <w:t>Photography</w:t>
      </w:r>
      <w:r>
        <w:rPr>
          <w:rFonts w:asciiTheme="minorHAnsi" w:hAnsiTheme="minorHAnsi" w:cstheme="minorHAnsi"/>
        </w:rPr>
        <w:t>; Photos taken at the event by the Brownlee Foundation may be used by the sponsors on social media and/or marketing purposes. The event may also attract media coverage. Please let me know on the slip below whether you are happy for your child to be photographed.  Thank you.</w:t>
      </w:r>
    </w:p>
    <w:p w:rsidR="0030172D" w:rsidRPr="006F4DBC" w:rsidRDefault="0030172D" w:rsidP="0030172D">
      <w:pPr>
        <w:rPr>
          <w:rFonts w:asciiTheme="minorHAnsi" w:hAnsiTheme="minorHAnsi" w:cstheme="minorHAnsi"/>
        </w:rPr>
      </w:pPr>
    </w:p>
    <w:p w:rsidR="00A271DA" w:rsidRPr="00042DC6" w:rsidRDefault="0030172D" w:rsidP="0030172D">
      <w:pPr>
        <w:rPr>
          <w:rFonts w:asciiTheme="minorHAnsi" w:hAnsiTheme="minorHAnsi" w:cstheme="minorHAnsi"/>
          <w:b/>
          <w:u w:val="single"/>
        </w:rPr>
      </w:pPr>
      <w:r w:rsidRPr="006F4DBC">
        <w:rPr>
          <w:rFonts w:asciiTheme="minorHAnsi" w:hAnsiTheme="minorHAnsi" w:cstheme="minorHAnsi"/>
        </w:rPr>
        <w:t xml:space="preserve">Please note, depending on interest, there may be a cost involved to cover transport. Further information will be sent </w:t>
      </w:r>
      <w:r w:rsidRPr="00042DC6">
        <w:rPr>
          <w:rFonts w:asciiTheme="minorHAnsi" w:hAnsiTheme="minorHAnsi" w:cstheme="minorHAnsi"/>
          <w:u w:val="single"/>
        </w:rPr>
        <w:t xml:space="preserve">once </w:t>
      </w:r>
      <w:r w:rsidR="006F4DBC" w:rsidRPr="00042DC6">
        <w:rPr>
          <w:rFonts w:asciiTheme="minorHAnsi" w:hAnsiTheme="minorHAnsi" w:cstheme="minorHAnsi"/>
          <w:u w:val="single"/>
        </w:rPr>
        <w:t xml:space="preserve">pupils have been selected. </w:t>
      </w:r>
      <w:r w:rsidR="006F4DBC" w:rsidRPr="00042DC6">
        <w:rPr>
          <w:rFonts w:asciiTheme="minorHAnsi" w:hAnsiTheme="minorHAnsi" w:cstheme="minorHAnsi"/>
          <w:u w:val="single"/>
        </w:rPr>
        <w:br/>
      </w:r>
    </w:p>
    <w:p w:rsidR="0030172D" w:rsidRDefault="00A271DA" w:rsidP="0030172D">
      <w:pPr>
        <w:rPr>
          <w:rFonts w:asciiTheme="minorHAnsi" w:hAnsiTheme="minorHAnsi" w:cstheme="minorHAnsi"/>
        </w:rPr>
      </w:pPr>
      <w:r w:rsidRPr="00A271DA">
        <w:rPr>
          <w:rFonts w:asciiTheme="minorHAnsi" w:hAnsiTheme="minorHAnsi" w:cstheme="minorHAnsi"/>
          <w:b/>
          <w:u w:val="single"/>
        </w:rPr>
        <w:t>Please return the below slip by Friday 27</w:t>
      </w:r>
      <w:r w:rsidRPr="00A271DA">
        <w:rPr>
          <w:rFonts w:asciiTheme="minorHAnsi" w:hAnsiTheme="minorHAnsi" w:cstheme="minorHAnsi"/>
          <w:b/>
          <w:u w:val="single"/>
          <w:vertAlign w:val="superscript"/>
        </w:rPr>
        <w:t>th</w:t>
      </w:r>
      <w:r w:rsidRPr="00A271DA">
        <w:rPr>
          <w:rFonts w:asciiTheme="minorHAnsi" w:hAnsiTheme="minorHAnsi" w:cstheme="minorHAnsi"/>
          <w:b/>
          <w:u w:val="single"/>
        </w:rPr>
        <w:t xml:space="preserve"> April.</w:t>
      </w:r>
      <w:r>
        <w:rPr>
          <w:rFonts w:asciiTheme="minorHAnsi" w:hAnsiTheme="minorHAnsi" w:cstheme="minorHAnsi"/>
        </w:rPr>
        <w:t xml:space="preserve"> </w:t>
      </w:r>
      <w:r w:rsidR="006F4DBC" w:rsidRPr="006F4DBC">
        <w:rPr>
          <w:rFonts w:asciiTheme="minorHAnsi" w:hAnsiTheme="minorHAnsi" w:cstheme="minorHAnsi"/>
        </w:rPr>
        <w:br/>
      </w:r>
    </w:p>
    <w:p w:rsidR="00A271DA" w:rsidRPr="006F4DBC" w:rsidRDefault="00A271DA" w:rsidP="003017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Many thanks.</w:t>
      </w:r>
    </w:p>
    <w:p w:rsidR="006F4DBC" w:rsidRPr="006F4DBC" w:rsidRDefault="006F4DBC" w:rsidP="0030172D">
      <w:pPr>
        <w:rPr>
          <w:rFonts w:asciiTheme="minorHAnsi" w:hAnsiTheme="minorHAnsi" w:cstheme="minorHAnsi"/>
        </w:rPr>
      </w:pPr>
    </w:p>
    <w:p w:rsidR="006F4DBC" w:rsidRPr="006F4DBC" w:rsidRDefault="009A5A2A" w:rsidP="0030172D">
      <w:pPr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</w:rPr>
        <w:t>Mrs</w:t>
      </w:r>
      <w:proofErr w:type="spellEnd"/>
      <w:r>
        <w:rPr>
          <w:rFonts w:asciiTheme="minorHAnsi" w:hAnsiTheme="minorHAnsi" w:cstheme="minorHAnsi"/>
        </w:rPr>
        <w:t xml:space="preserve"> Fawcett</w:t>
      </w:r>
    </w:p>
    <w:p w:rsidR="006F4DBC" w:rsidRDefault="006F4DBC" w:rsidP="0030172D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6F4DBC" w:rsidRDefault="0071731B" w:rsidP="006F4DBC">
      <w:pPr>
        <w:spacing w:line="276" w:lineRule="auto"/>
        <w:rPr>
          <w:rFonts w:asciiTheme="majorHAnsi" w:hAnsiTheme="majorHAnsi" w:cstheme="minorHAnsi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20322" wp14:editId="1C1EE348">
                <wp:simplePos x="0" y="0"/>
                <wp:positionH relativeFrom="page">
                  <wp:posOffset>4756785</wp:posOffset>
                </wp:positionH>
                <wp:positionV relativeFrom="paragraph">
                  <wp:posOffset>80142</wp:posOffset>
                </wp:positionV>
                <wp:extent cx="2286000" cy="25844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DBC" w:rsidRPr="006F4DBC" w:rsidRDefault="006F4DBC" w:rsidP="006F4DBC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56203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55pt;margin-top:6.3pt;width:180pt;height:20.35pt;z-index:251663360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khhQIAAA8FAAAOAAAAZHJzL2Uyb0RvYy54bWysVNuO2yAQfa/Uf0C8Z32Rk42tdVa7SVNV&#10;2l6k3X4AARyjYqBAYm+r/nsHnGSTVpWqqnlwgBnOXM4Zbm6HTqI9t05oVePsKsWIK6qZUNsaf35a&#10;T+YYOU8UI1IrXuNn7vDt4vWrm95UPNetloxbBCDKVb2pceu9qZLE0ZZ3xF1pwxUYG2074mFrtwmz&#10;pAf0TiZ5ms6SXltmrKbcOThdjUa8iPhNw6n/2DSOeyRrDLn5+LXxuwnfZHFDqq0lphX0kAb5hyw6&#10;IhQEPUGtiCdoZ8VvUJ2gVjvd+Cuqu0Q3jaA81gDVZOkv1Ty2xPBYCzTHmVOb3P+DpR/2nywSrMY5&#10;Rop0QNETHzy61wPKQ3d64ypwejTg5gc4BpZjpc48aPrFIaWXLVFbfmet7ltOGGSXhZvJ2dURxwWQ&#10;Tf9eMwhDdl5HoKGxXWgdNAMBOrD0fGImpELhMM/nszQFEwVbPp0XxTSGINXxtrHOv+W6Q2FRYwvM&#10;R3Syf3A+ZEOqo0sI5rQUbC2kjBu73SylRXsCKlnH3wH9wk2q4Kx0uDYijieQJMQItpBuZP17meVF&#10;ep+Xk/Vsfj0p1sV0Ul6n80malfflLC3KYrX+ERLMiqoVjHH1IBQ/KjAr/o7hwyyM2okaRH2Ny2k+&#10;HSn6Y5HQy9DOsYqLIjvhYSCl6Go8PzmRKhD7RjG4QCpPhBzXyWX6scvQg+N/7EqUQWB+1IAfNgOg&#10;BG1sNHsGQVgNfAG18IrAotX2G0Y9TGSN3dcdsRwj+U6BqMqsKMIIx00xvc5hY88tm3MLURSgauwx&#10;GpdLP479zlixbSHSKGOl70CIjYgaecnqIF+YuljM4YUIY32+j14v79jiJwAAAP//AwBQSwMEFAAG&#10;AAgAAAAhAIvQ2NXeAAAACgEAAA8AAABkcnMvZG93bnJldi54bWxMj8tugzAQRfeV+g/WROquMZAm&#10;aQkmqiqhVmKVtB9g8PAQeIywQ8jfx6ya5cw9unMmOc66ZxOOtjUkIFwHwJBKo1qqBfz9Zq/vwKyT&#10;pGRvCAXc0MIxfX5KZKzMlU44nV3NfAnZWAponBtizm3ZoJZ2bQYkn1Vm1NL5cay5GuXVl+ueR0Gw&#10;41q25C80csCvBsvufNECfvIyq6JcV5PrQt3lp+I7q/ZCvKzmzwMwh7P7h2HR9+qQeqfCXEhZ1gvY&#10;v32EHvVBtAO2AGGwbAoB280GeJrwxxfSOwAAAP//AwBQSwECLQAUAAYACAAAACEAtoM4kv4AAADh&#10;AQAAEwAAAAAAAAAAAAAAAAAAAAAAW0NvbnRlbnRfVHlwZXNdLnhtbFBLAQItABQABgAIAAAAIQA4&#10;/SH/1gAAAJQBAAALAAAAAAAAAAAAAAAAAC8BAABfcmVscy8ucmVsc1BLAQItABQABgAIAAAAIQDh&#10;KokhhQIAAA8FAAAOAAAAAAAAAAAAAAAAAC4CAABkcnMvZTJvRG9jLnhtbFBLAQItABQABgAIAAAA&#10;IQCL0NjV3gAAAAoBAAAPAAAAAAAAAAAAAAAAAN8EAABkcnMvZG93bnJldi54bWxQSwUGAAAAAAQA&#10;BADzAAAA6gUAAAAA&#10;" stroked="f">
                <v:textbox>
                  <w:txbxContent>
                    <w:p w:rsidR="006F4DBC" w:rsidRPr="006F4DBC" w:rsidRDefault="006F4DBC" w:rsidP="006F4DBC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F4DBC" w:rsidRDefault="00A271DA" w:rsidP="00A271DA">
      <w:pPr>
        <w:spacing w:line="276" w:lineRule="auto"/>
        <w:rPr>
          <w:rFonts w:asciiTheme="majorHAnsi" w:hAnsiTheme="majorHAnsi" w:cstheme="minorHAnsi"/>
          <w:sz w:val="24"/>
        </w:rPr>
      </w:pPr>
      <w:r w:rsidRPr="00A271DA">
        <w:rPr>
          <w:rFonts w:asciiTheme="majorHAnsi" w:hAnsiTheme="majorHAnsi" w:cstheme="minorHAnsi"/>
          <w:b/>
          <w:sz w:val="24"/>
          <w:u w:val="single"/>
        </w:rPr>
        <w:t>BROWNLEE TRIATHLON 2018.</w:t>
      </w:r>
      <w:r w:rsidR="0071731B" w:rsidRPr="00A271DA">
        <w:rPr>
          <w:rFonts w:asciiTheme="majorHAnsi" w:hAnsiTheme="majorHAnsi" w:cstheme="minorHAnsi"/>
          <w:b/>
          <w:sz w:val="24"/>
          <w:u w:val="single"/>
        </w:rPr>
        <w:br/>
      </w:r>
      <w:r w:rsidR="0071731B">
        <w:rPr>
          <w:rFonts w:asciiTheme="majorHAnsi" w:hAnsiTheme="majorHAnsi" w:cstheme="minorHAnsi"/>
          <w:sz w:val="24"/>
        </w:rPr>
        <w:br/>
      </w:r>
      <w:r w:rsidR="006F4DBC" w:rsidRPr="006F4DBC">
        <w:rPr>
          <w:rFonts w:asciiTheme="majorHAnsi" w:hAnsiTheme="majorHAnsi" w:cstheme="minorHAnsi"/>
          <w:sz w:val="24"/>
        </w:rPr>
        <w:t>My child ____________________</w:t>
      </w:r>
      <w:r w:rsidR="006F4DBC">
        <w:rPr>
          <w:rFonts w:asciiTheme="majorHAnsi" w:hAnsiTheme="majorHAnsi" w:cstheme="minorHAnsi"/>
          <w:sz w:val="24"/>
        </w:rPr>
        <w:t>_________</w:t>
      </w:r>
      <w:r w:rsidR="006F4DBC" w:rsidRPr="006F4DBC">
        <w:rPr>
          <w:rFonts w:asciiTheme="majorHAnsi" w:hAnsiTheme="majorHAnsi" w:cstheme="minorHAnsi"/>
          <w:sz w:val="24"/>
        </w:rPr>
        <w:t>_________</w:t>
      </w:r>
      <w:r w:rsidR="006F4DBC">
        <w:rPr>
          <w:rFonts w:asciiTheme="majorHAnsi" w:hAnsiTheme="majorHAnsi" w:cstheme="minorHAnsi"/>
          <w:sz w:val="24"/>
        </w:rPr>
        <w:t xml:space="preserve"> Year ____ </w:t>
      </w:r>
      <w:r w:rsidR="006F4DBC" w:rsidRPr="006F4DBC">
        <w:rPr>
          <w:rFonts w:asciiTheme="majorHAnsi" w:hAnsiTheme="majorHAnsi" w:cstheme="minorHAnsi"/>
          <w:sz w:val="24"/>
        </w:rPr>
        <w:t>would like to be involved in the Brownlee Foundation Triathlon event on the 22</w:t>
      </w:r>
      <w:r w:rsidR="006F4DBC" w:rsidRPr="006F4DBC">
        <w:rPr>
          <w:rFonts w:asciiTheme="majorHAnsi" w:hAnsiTheme="majorHAnsi" w:cstheme="minorHAnsi"/>
          <w:sz w:val="24"/>
          <w:vertAlign w:val="superscript"/>
        </w:rPr>
        <w:t>nd</w:t>
      </w:r>
      <w:r w:rsidR="006F4DBC" w:rsidRPr="006F4DBC">
        <w:rPr>
          <w:rFonts w:asciiTheme="majorHAnsi" w:hAnsiTheme="majorHAnsi" w:cstheme="minorHAnsi"/>
          <w:sz w:val="24"/>
        </w:rPr>
        <w:t xml:space="preserve"> May. </w:t>
      </w:r>
      <w:r>
        <w:rPr>
          <w:rFonts w:asciiTheme="majorHAnsi" w:hAnsiTheme="majorHAnsi" w:cstheme="minorHAnsi"/>
          <w:sz w:val="24"/>
        </w:rPr>
        <w:t xml:space="preserve"> He/she is a confident swimmer. I am aware that there may be a cost involved to cover transport. </w:t>
      </w:r>
    </w:p>
    <w:p w:rsidR="00824F13" w:rsidRDefault="00824F13" w:rsidP="00A271DA">
      <w:pPr>
        <w:spacing w:line="276" w:lineRule="auto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 xml:space="preserve">I allow/do not allow my child to be photographed. </w:t>
      </w:r>
    </w:p>
    <w:p w:rsidR="006F4DBC" w:rsidRDefault="006F4DBC" w:rsidP="006F4DBC">
      <w:pPr>
        <w:spacing w:line="276" w:lineRule="auto"/>
        <w:rPr>
          <w:rFonts w:asciiTheme="majorHAnsi" w:hAnsiTheme="majorHAnsi" w:cstheme="minorHAnsi"/>
          <w:sz w:val="24"/>
        </w:rPr>
      </w:pPr>
    </w:p>
    <w:p w:rsidR="006F4DBC" w:rsidRDefault="006F4DBC" w:rsidP="006F4DBC">
      <w:pPr>
        <w:spacing w:line="276" w:lineRule="auto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 xml:space="preserve">Signed: </w:t>
      </w:r>
    </w:p>
    <w:p w:rsidR="006F4DBC" w:rsidRDefault="006F4DBC" w:rsidP="006F4DBC">
      <w:pPr>
        <w:spacing w:line="276" w:lineRule="auto"/>
        <w:rPr>
          <w:rFonts w:asciiTheme="majorHAnsi" w:hAnsiTheme="majorHAnsi" w:cstheme="minorHAnsi"/>
          <w:sz w:val="24"/>
        </w:rPr>
      </w:pPr>
    </w:p>
    <w:p w:rsidR="006F4DBC" w:rsidRDefault="006F4DBC" w:rsidP="006F4DBC">
      <w:pPr>
        <w:spacing w:line="276" w:lineRule="auto"/>
        <w:rPr>
          <w:rFonts w:asciiTheme="majorHAnsi" w:hAnsiTheme="majorHAnsi" w:cstheme="minorHAnsi"/>
          <w:sz w:val="24"/>
        </w:rPr>
      </w:pPr>
    </w:p>
    <w:p w:rsidR="006F4DBC" w:rsidRDefault="006F4DBC" w:rsidP="006F4DBC"/>
    <w:p w:rsidR="006F4DBC" w:rsidRPr="008623E9" w:rsidRDefault="006F4DBC" w:rsidP="0030172D">
      <w:pPr>
        <w:jc w:val="both"/>
        <w:rPr>
          <w:rFonts w:asciiTheme="minorHAnsi" w:hAnsiTheme="minorHAnsi" w:cstheme="minorHAnsi"/>
          <w:b/>
        </w:rPr>
      </w:pPr>
    </w:p>
    <w:sectPr w:rsidR="006F4DBC" w:rsidRPr="008623E9" w:rsidSect="003E5F2B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2D"/>
    <w:rsid w:val="00042DC6"/>
    <w:rsid w:val="000C3DDE"/>
    <w:rsid w:val="003001CC"/>
    <w:rsid w:val="0030172D"/>
    <w:rsid w:val="00426B05"/>
    <w:rsid w:val="006F4DBC"/>
    <w:rsid w:val="0071731B"/>
    <w:rsid w:val="00824F13"/>
    <w:rsid w:val="009A5A2A"/>
    <w:rsid w:val="00A271DA"/>
    <w:rsid w:val="00BA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2D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DBC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2D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DB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Cooper</dc:creator>
  <cp:lastModifiedBy>Lynn Leng</cp:lastModifiedBy>
  <cp:revision>2</cp:revision>
  <cp:lastPrinted>2017-03-22T11:02:00Z</cp:lastPrinted>
  <dcterms:created xsi:type="dcterms:W3CDTF">2018-04-25T13:32:00Z</dcterms:created>
  <dcterms:modified xsi:type="dcterms:W3CDTF">2018-04-25T13:32:00Z</dcterms:modified>
</cp:coreProperties>
</file>